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82E5487" w:rsidR="00F86A73" w:rsidRPr="001A659D" w:rsidRDefault="00471652" w:rsidP="00C445AD">
      <w:pPr>
        <w:pStyle w:val="FP"/>
        <w:tabs>
          <w:tab w:val="left" w:pos="567"/>
        </w:tabs>
        <w:rPr>
          <w:rFonts w:ascii="Arial" w:hAnsi="Arial" w:cs="Arial"/>
          <w:b/>
          <w:sz w:val="24"/>
          <w:szCs w:val="24"/>
          <w:lang w:eastAsia="ja-JP"/>
        </w:rPr>
      </w:pPr>
      <w:r w:rsidRPr="00471652">
        <w:rPr>
          <w:rFonts w:ascii="Arial" w:hAnsi="Arial" w:cs="Arial"/>
          <w:b/>
          <w:sz w:val="24"/>
          <w:szCs w:val="24"/>
        </w:rPr>
        <w:t>3GPP TSG RAN meeting #96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0B50">
        <w:rPr>
          <w:rFonts w:ascii="Arial" w:hAnsi="Arial" w:cs="Arial"/>
          <w:b/>
          <w:sz w:val="24"/>
          <w:szCs w:val="24"/>
        </w:rPr>
        <w:t xml:space="preserve">    </w:t>
      </w:r>
      <w:r w:rsidR="000B5EFB" w:rsidRPr="000B5EFB">
        <w:rPr>
          <w:rFonts w:ascii="Arial" w:hAnsi="Arial" w:cs="Arial"/>
          <w:b/>
          <w:sz w:val="24"/>
          <w:szCs w:val="24"/>
        </w:rPr>
        <w:t>RP-221517</w:t>
      </w:r>
    </w:p>
    <w:p w14:paraId="74D3B354" w14:textId="7CF4D122" w:rsidR="00F86A73" w:rsidRPr="004B566C" w:rsidRDefault="00471652" w:rsidP="004B566C">
      <w:pPr>
        <w:tabs>
          <w:tab w:val="left" w:pos="567"/>
        </w:tabs>
        <w:rPr>
          <w:rFonts w:ascii="Arial" w:hAnsi="Arial" w:cs="Arial"/>
          <w:b/>
          <w:sz w:val="24"/>
        </w:rPr>
      </w:pPr>
      <w:r w:rsidRPr="00471652">
        <w:rPr>
          <w:rFonts w:ascii="Arial" w:hAnsi="Arial" w:cs="Arial"/>
          <w:b/>
          <w:sz w:val="24"/>
        </w:rPr>
        <w:t>Budapest, Hungary, June 6-9,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1BCB3" w:rsidR="00D45B2F" w:rsidRDefault="00D45B2F" w:rsidP="00D45B2F">
      <w:pPr>
        <w:tabs>
          <w:tab w:val="left" w:pos="567"/>
        </w:tabs>
        <w:rPr>
          <w:rFonts w:ascii="Arial" w:hAnsi="Arial" w:cs="Arial"/>
          <w:lang w:eastAsia="ja-JP"/>
        </w:rPr>
      </w:pPr>
      <w:r w:rsidRPr="00EF4800">
        <w:rPr>
          <w:rFonts w:ascii="Arial" w:hAnsi="Arial" w:cs="Arial"/>
          <w:b/>
        </w:rPr>
        <w:t>Agenda item:</w:t>
      </w:r>
      <w:r w:rsidR="003F5E36">
        <w:rPr>
          <w:rFonts w:ascii="Arial" w:hAnsi="Arial" w:cs="Arial"/>
          <w:b/>
        </w:rPr>
        <w:t xml:space="preserve"> </w:t>
      </w:r>
      <w:r w:rsidR="003F5E36" w:rsidRPr="003F5E36">
        <w:rPr>
          <w:rFonts w:ascii="Arial" w:hAnsi="Arial" w:cs="Arial"/>
        </w:rPr>
        <w:t>9.</w:t>
      </w:r>
      <w:r w:rsidR="00471652">
        <w:rPr>
          <w:rFonts w:ascii="Arial" w:hAnsi="Arial" w:cs="Arial"/>
        </w:rPr>
        <w:t>5</w:t>
      </w:r>
      <w:r w:rsidR="003F5E36" w:rsidRPr="003F5E36">
        <w:rPr>
          <w:rFonts w:ascii="Arial" w:hAnsi="Arial" w:cs="Arial"/>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5E36" w:rsidRPr="008836AC" w14:paraId="5B66F53A" w14:textId="77777777" w:rsidTr="00871653">
        <w:tc>
          <w:tcPr>
            <w:tcW w:w="2436" w:type="dxa"/>
            <w:shd w:val="clear" w:color="auto" w:fill="auto"/>
          </w:tcPr>
          <w:p w14:paraId="0E6C965F" w14:textId="77777777" w:rsidR="003F5E36" w:rsidRPr="008836AC" w:rsidRDefault="003F5E36" w:rsidP="003F5E3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CBEC0C3" w:rsidR="003F5E36" w:rsidRPr="008836AC" w:rsidRDefault="003F5E36" w:rsidP="003F5E36">
            <w:pPr>
              <w:tabs>
                <w:tab w:val="left" w:pos="567"/>
              </w:tabs>
              <w:spacing w:after="0"/>
              <w:rPr>
                <w:rFonts w:ascii="Arial" w:hAnsi="Arial" w:cs="Arial"/>
              </w:rPr>
            </w:pPr>
            <w:r w:rsidRPr="00602143">
              <w:rPr>
                <w:rFonts w:ascii="Arial" w:hAnsi="Arial" w:cs="Arial"/>
                <w:lang w:eastAsia="ja-JP"/>
              </w:rPr>
              <w:t>Additional NR bands for UL-MIMO power in Rel-17</w:t>
            </w:r>
          </w:p>
        </w:tc>
      </w:tr>
      <w:tr w:rsidR="003F5E36" w:rsidRPr="008836AC" w14:paraId="3B7BA5CF" w14:textId="77777777" w:rsidTr="00871653">
        <w:tc>
          <w:tcPr>
            <w:tcW w:w="2436" w:type="dxa"/>
            <w:shd w:val="clear" w:color="auto" w:fill="auto"/>
          </w:tcPr>
          <w:p w14:paraId="17DAA025" w14:textId="77777777" w:rsidR="003F5E36" w:rsidRPr="008836AC" w:rsidRDefault="003F5E36" w:rsidP="003F5E3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6F7C97"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27D21A4C" w14:textId="3C0B9515" w:rsidR="003F5E36" w:rsidRPr="008836AC" w:rsidRDefault="003F5E36" w:rsidP="003F5E36">
            <w:pPr>
              <w:tabs>
                <w:tab w:val="left" w:pos="567"/>
              </w:tabs>
              <w:spacing w:after="0"/>
              <w:rPr>
                <w:rFonts w:ascii="Arial" w:hAnsi="Arial" w:cs="Arial"/>
              </w:rPr>
            </w:pPr>
            <w:r w:rsidRPr="008A2332">
              <w:rPr>
                <w:rFonts w:ascii="Arial" w:hAnsi="Arial" w:cs="Arial"/>
                <w:lang w:eastAsia="ja-JP"/>
              </w:rPr>
              <w:t>No</w:t>
            </w:r>
          </w:p>
        </w:tc>
        <w:tc>
          <w:tcPr>
            <w:tcW w:w="1842" w:type="dxa"/>
          </w:tcPr>
          <w:p w14:paraId="20D06ADE" w14:textId="7D79257D" w:rsidR="003F5E36" w:rsidRPr="008A2332" w:rsidRDefault="00BB76D9" w:rsidP="003F5E36">
            <w:pPr>
              <w:tabs>
                <w:tab w:val="left" w:pos="567"/>
              </w:tabs>
              <w:spacing w:after="0"/>
              <w:rPr>
                <w:rFonts w:ascii="Arial" w:hAnsi="Arial" w:cs="Arial"/>
                <w:lang w:eastAsia="ja-JP"/>
              </w:rPr>
            </w:pPr>
            <w:r w:rsidRPr="00A76519">
              <w:rPr>
                <w:rFonts w:ascii="Arial" w:hAnsi="Arial" w:cs="Arial"/>
                <w:lang w:eastAsia="ja-JP"/>
              </w:rPr>
              <w:t>Core part</w:t>
            </w:r>
            <w:r w:rsidR="003F5E36" w:rsidRPr="008A2332">
              <w:rPr>
                <w:rFonts w:ascii="Arial" w:hAnsi="Arial" w:cs="Arial"/>
                <w:lang w:eastAsia="ja-JP"/>
              </w:rPr>
              <w:t xml:space="preserve">: </w:t>
            </w:r>
          </w:p>
          <w:p w14:paraId="4F4E6C8C" w14:textId="4AD98913" w:rsidR="003F5E36" w:rsidRPr="008836AC" w:rsidRDefault="00BB76D9" w:rsidP="003F5E36">
            <w:pPr>
              <w:tabs>
                <w:tab w:val="left" w:pos="567"/>
              </w:tabs>
              <w:spacing w:after="0"/>
              <w:rPr>
                <w:rFonts w:ascii="Arial" w:hAnsi="Arial" w:cs="Arial"/>
                <w:color w:val="FF0000"/>
                <w:lang w:eastAsia="ja-JP"/>
              </w:rPr>
            </w:pPr>
            <w:r>
              <w:rPr>
                <w:rFonts w:ascii="Arial" w:hAnsi="Arial" w:cs="Arial"/>
                <w:lang w:eastAsia="ja-JP"/>
              </w:rPr>
              <w:t>Yes</w:t>
            </w:r>
          </w:p>
        </w:tc>
        <w:tc>
          <w:tcPr>
            <w:tcW w:w="2309" w:type="dxa"/>
            <w:gridSpan w:val="2"/>
          </w:tcPr>
          <w:p w14:paraId="7C34D951" w14:textId="193210F2" w:rsidR="003F5E36" w:rsidRPr="008A2332" w:rsidRDefault="00BB76D9" w:rsidP="003F5E36">
            <w:pPr>
              <w:tabs>
                <w:tab w:val="left" w:pos="567"/>
              </w:tabs>
              <w:spacing w:after="0"/>
              <w:rPr>
                <w:rFonts w:ascii="Arial" w:hAnsi="Arial" w:cs="Arial"/>
                <w:lang w:eastAsia="ja-JP"/>
              </w:rPr>
            </w:pPr>
            <w:r w:rsidRPr="00A76519">
              <w:rPr>
                <w:rFonts w:ascii="Arial" w:hAnsi="Arial" w:cs="Arial"/>
                <w:lang w:eastAsia="ja-JP"/>
              </w:rPr>
              <w:t>Performance part</w:t>
            </w:r>
            <w:r w:rsidR="003F5E36" w:rsidRPr="008A2332">
              <w:rPr>
                <w:rFonts w:ascii="Arial" w:hAnsi="Arial" w:cs="Arial"/>
                <w:lang w:eastAsia="ja-JP"/>
              </w:rPr>
              <w:t xml:space="preserve">: </w:t>
            </w:r>
          </w:p>
          <w:p w14:paraId="3DC7ABB4" w14:textId="5540675D" w:rsidR="003F5E36" w:rsidRPr="008836AC" w:rsidRDefault="00BB76D9" w:rsidP="003F5E36">
            <w:pPr>
              <w:tabs>
                <w:tab w:val="left" w:pos="567"/>
              </w:tabs>
              <w:spacing w:after="0"/>
              <w:rPr>
                <w:rFonts w:ascii="Arial" w:hAnsi="Arial" w:cs="Arial"/>
                <w:color w:val="FF0000"/>
                <w:lang w:eastAsia="ja-JP"/>
              </w:rPr>
            </w:pPr>
            <w:r>
              <w:rPr>
                <w:rFonts w:ascii="Arial" w:hAnsi="Arial" w:cs="Arial"/>
                <w:lang w:eastAsia="ja-JP"/>
              </w:rPr>
              <w:t>Yes</w:t>
            </w:r>
            <w:bookmarkStart w:id="0" w:name="_GoBack"/>
            <w:bookmarkEnd w:id="0"/>
          </w:p>
        </w:tc>
        <w:tc>
          <w:tcPr>
            <w:tcW w:w="1653" w:type="dxa"/>
          </w:tcPr>
          <w:p w14:paraId="0FB7913B" w14:textId="77777777" w:rsidR="003F5E36" w:rsidRPr="008A2332" w:rsidRDefault="003F5E36" w:rsidP="003F5E36">
            <w:pPr>
              <w:tabs>
                <w:tab w:val="left" w:pos="567"/>
              </w:tabs>
              <w:spacing w:after="0"/>
              <w:rPr>
                <w:rFonts w:ascii="Arial" w:hAnsi="Arial" w:cs="Arial"/>
                <w:lang w:eastAsia="ja-JP"/>
              </w:rPr>
            </w:pPr>
            <w:r w:rsidRPr="008A2332">
              <w:rPr>
                <w:rFonts w:ascii="Arial" w:hAnsi="Arial" w:cs="Arial"/>
                <w:lang w:eastAsia="ja-JP"/>
              </w:rPr>
              <w:t xml:space="preserve">Study Item: </w:t>
            </w:r>
          </w:p>
          <w:p w14:paraId="6184B75F" w14:textId="104B355D" w:rsidR="003F5E36" w:rsidRPr="008836AC" w:rsidRDefault="003F5E36" w:rsidP="003F5E36">
            <w:pPr>
              <w:tabs>
                <w:tab w:val="left" w:pos="567"/>
              </w:tabs>
              <w:spacing w:after="0"/>
              <w:rPr>
                <w:rFonts w:ascii="Arial" w:hAnsi="Arial" w:cs="Arial"/>
                <w:color w:val="FF0000"/>
                <w:lang w:eastAsia="ja-JP"/>
              </w:rPr>
            </w:pPr>
            <w:r w:rsidRPr="008A2332">
              <w:rPr>
                <w:rFonts w:ascii="Arial" w:hAnsi="Arial" w:cs="Arial"/>
                <w:lang w:eastAsia="ja-JP"/>
              </w:rPr>
              <w:t>No</w:t>
            </w:r>
          </w:p>
        </w:tc>
      </w:tr>
      <w:tr w:rsidR="003F5E36" w:rsidRPr="008836AC" w14:paraId="12B4E9B7" w14:textId="77777777" w:rsidTr="00871653">
        <w:tc>
          <w:tcPr>
            <w:tcW w:w="2436" w:type="dxa"/>
          </w:tcPr>
          <w:p w14:paraId="1194B810" w14:textId="77777777" w:rsidR="003F5E36" w:rsidRPr="008836AC" w:rsidRDefault="003F5E36" w:rsidP="003F5E3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631382" w:rsidR="003F5E36" w:rsidRPr="008836AC" w:rsidRDefault="003F5E36" w:rsidP="003F5E36">
            <w:pPr>
              <w:tabs>
                <w:tab w:val="left" w:pos="567"/>
              </w:tabs>
              <w:spacing w:after="0"/>
              <w:rPr>
                <w:rFonts w:ascii="Arial" w:hAnsi="Arial" w:cs="Arial"/>
              </w:rPr>
            </w:pPr>
            <w:r w:rsidRPr="00540512">
              <w:rPr>
                <w:rFonts w:ascii="Arial" w:hAnsi="Arial" w:cs="Arial"/>
                <w:lang w:eastAsia="ja-JP"/>
              </w:rPr>
              <w:t>NR_bands_UL_MIMO</w:t>
            </w:r>
            <w:r w:rsidRPr="00013674">
              <w:rPr>
                <w:rFonts w:ascii="Arial" w:hAnsi="Arial" w:cs="Arial" w:hint="eastAsia"/>
                <w:lang w:eastAsia="ja-JP"/>
              </w:rPr>
              <w:t>_PC3</w:t>
            </w:r>
          </w:p>
        </w:tc>
      </w:tr>
      <w:tr w:rsidR="003F5E36" w:rsidRPr="008836AC" w14:paraId="5DE04433" w14:textId="77777777" w:rsidTr="00871653">
        <w:tc>
          <w:tcPr>
            <w:tcW w:w="2436" w:type="dxa"/>
          </w:tcPr>
          <w:p w14:paraId="4176DAE9" w14:textId="77777777" w:rsidR="003F5E36" w:rsidRPr="008836AC" w:rsidRDefault="003F5E36" w:rsidP="003F5E3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AF023A4" w:rsidR="003F5E36" w:rsidRPr="008836AC" w:rsidRDefault="003F5E36" w:rsidP="003F5E36">
            <w:pPr>
              <w:tabs>
                <w:tab w:val="left" w:pos="567"/>
              </w:tabs>
              <w:spacing w:after="0"/>
              <w:rPr>
                <w:rFonts w:ascii="Arial" w:hAnsi="Arial" w:cs="Arial"/>
                <w:lang w:eastAsia="ja-JP"/>
              </w:rPr>
            </w:pPr>
            <w:r w:rsidRPr="00602143">
              <w:rPr>
                <w:rFonts w:ascii="Arial" w:hAnsi="Arial" w:cs="Arial"/>
                <w:lang w:eastAsia="ja-JP"/>
              </w:rPr>
              <w:t>Additional NR bands for UL-MIMO power in Rel-17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B71861" w:rsidRPr="008836AC" w14:paraId="0BE4E3F0" w14:textId="77777777" w:rsidTr="00871653">
        <w:tc>
          <w:tcPr>
            <w:tcW w:w="2436" w:type="dxa"/>
          </w:tcPr>
          <w:p w14:paraId="7E7C416D" w14:textId="77777777" w:rsidR="00B71861" w:rsidRDefault="00B71861" w:rsidP="00B71861">
            <w:pPr>
              <w:tabs>
                <w:tab w:val="left" w:pos="567"/>
              </w:tabs>
              <w:spacing w:after="0"/>
              <w:rPr>
                <w:rFonts w:ascii="Arial" w:hAnsi="Arial" w:cs="Arial"/>
                <w:b/>
              </w:rPr>
            </w:pPr>
            <w:r>
              <w:rPr>
                <w:rFonts w:ascii="Arial" w:hAnsi="Arial" w:cs="Arial"/>
                <w:b/>
              </w:rPr>
              <w:t>Target Completion Date</w:t>
            </w:r>
          </w:p>
          <w:p w14:paraId="7FE6F1F9" w14:textId="77777777" w:rsidR="00B71861" w:rsidRPr="008836AC" w:rsidRDefault="00B71861" w:rsidP="00B71861">
            <w:pPr>
              <w:tabs>
                <w:tab w:val="left" w:pos="567"/>
              </w:tabs>
              <w:spacing w:after="0"/>
              <w:rPr>
                <w:rFonts w:ascii="Arial" w:hAnsi="Arial" w:cs="Arial"/>
                <w:b/>
              </w:rPr>
            </w:pPr>
            <w:r>
              <w:rPr>
                <w:rFonts w:ascii="Arial" w:hAnsi="Arial" w:cs="Arial"/>
                <w:b/>
              </w:rPr>
              <w:t>(indicate if changed)</w:t>
            </w:r>
          </w:p>
        </w:tc>
        <w:tc>
          <w:tcPr>
            <w:tcW w:w="1846" w:type="dxa"/>
          </w:tcPr>
          <w:p w14:paraId="1688F12F"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2E56FC1C" w14:textId="1E9966E7"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A128F3E" w14:textId="7936DCFC" w:rsidR="00B71861" w:rsidRPr="008836AC" w:rsidRDefault="00B71861" w:rsidP="00490B50">
            <w:pPr>
              <w:tabs>
                <w:tab w:val="left" w:pos="567"/>
              </w:tabs>
              <w:spacing w:after="0"/>
              <w:rPr>
                <w:rFonts w:ascii="Arial" w:hAnsi="Arial" w:cs="Arial"/>
                <w:lang w:eastAsia="ja-JP"/>
              </w:rPr>
            </w:pPr>
            <w:r w:rsidRPr="00A76519">
              <w:rPr>
                <w:rFonts w:ascii="Arial" w:hAnsi="Arial" w:cs="Arial"/>
                <w:lang w:eastAsia="ja-JP"/>
              </w:rPr>
              <w:t xml:space="preserve">Core part: </w:t>
            </w:r>
            <w:r>
              <w:rPr>
                <w:rFonts w:ascii="Arial" w:hAnsi="Arial" w:cs="Arial"/>
                <w:lang w:eastAsia="ja-JP"/>
              </w:rPr>
              <w:t>0</w:t>
            </w:r>
            <w:r w:rsidR="00490B50">
              <w:rPr>
                <w:rFonts w:ascii="Arial" w:hAnsi="Arial" w:cs="Arial"/>
                <w:lang w:eastAsia="ja-JP"/>
              </w:rPr>
              <w:t>6</w:t>
            </w:r>
            <w:r w:rsidRPr="00A76519">
              <w:rPr>
                <w:rFonts w:ascii="Arial" w:hAnsi="Arial" w:cs="Arial"/>
                <w:lang w:eastAsia="ja-JP"/>
              </w:rPr>
              <w:t>/20</w:t>
            </w:r>
            <w:r>
              <w:rPr>
                <w:rFonts w:ascii="Arial" w:hAnsi="Arial" w:cs="Arial"/>
                <w:lang w:eastAsia="ja-JP"/>
              </w:rPr>
              <w:t>22</w:t>
            </w:r>
          </w:p>
        </w:tc>
        <w:tc>
          <w:tcPr>
            <w:tcW w:w="2268" w:type="dxa"/>
          </w:tcPr>
          <w:p w14:paraId="150E2BE5" w14:textId="551C9528" w:rsidR="00B71861" w:rsidRPr="008836AC" w:rsidRDefault="00B71861" w:rsidP="00490B50">
            <w:pPr>
              <w:tabs>
                <w:tab w:val="left" w:pos="567"/>
              </w:tabs>
              <w:spacing w:after="0"/>
              <w:rPr>
                <w:rFonts w:ascii="Arial" w:hAnsi="Arial" w:cs="Arial"/>
                <w:lang w:eastAsia="ja-JP"/>
              </w:rPr>
            </w:pPr>
            <w:r w:rsidRPr="00A76519">
              <w:rPr>
                <w:rFonts w:ascii="Arial" w:hAnsi="Arial" w:cs="Arial"/>
                <w:lang w:eastAsia="ja-JP"/>
              </w:rPr>
              <w:t xml:space="preserve">Performance part: </w:t>
            </w:r>
            <w:r>
              <w:rPr>
                <w:rFonts w:ascii="Arial" w:hAnsi="Arial" w:cs="Arial"/>
                <w:lang w:eastAsia="ja-JP"/>
              </w:rPr>
              <w:t>0</w:t>
            </w:r>
            <w:r w:rsidR="00490B50">
              <w:rPr>
                <w:rFonts w:ascii="Arial" w:hAnsi="Arial" w:cs="Arial"/>
                <w:lang w:eastAsia="ja-JP"/>
              </w:rPr>
              <w:t>6</w:t>
            </w:r>
            <w:r>
              <w:rPr>
                <w:rFonts w:ascii="Arial" w:hAnsi="Arial" w:cs="Arial"/>
                <w:lang w:eastAsia="ja-JP"/>
              </w:rPr>
              <w:t>/2022</w:t>
            </w:r>
          </w:p>
        </w:tc>
        <w:tc>
          <w:tcPr>
            <w:tcW w:w="1694" w:type="dxa"/>
            <w:gridSpan w:val="2"/>
          </w:tcPr>
          <w:p w14:paraId="5BB6B905" w14:textId="559D91CC" w:rsidR="00B71861" w:rsidRPr="006A7BCB" w:rsidRDefault="00B71861" w:rsidP="00B71861">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B71861" w:rsidRPr="008836AC" w14:paraId="2EC56AAA" w14:textId="77777777" w:rsidTr="00871653">
        <w:tc>
          <w:tcPr>
            <w:tcW w:w="2436" w:type="dxa"/>
          </w:tcPr>
          <w:p w14:paraId="67092FF9" w14:textId="77777777" w:rsidR="00B71861" w:rsidRDefault="00B71861" w:rsidP="00B71861">
            <w:pPr>
              <w:tabs>
                <w:tab w:val="left" w:pos="567"/>
              </w:tabs>
              <w:spacing w:after="0"/>
              <w:rPr>
                <w:rFonts w:ascii="Arial" w:hAnsi="Arial" w:cs="Arial"/>
                <w:b/>
              </w:rPr>
            </w:pPr>
            <w:r>
              <w:rPr>
                <w:rFonts w:ascii="Arial" w:hAnsi="Arial" w:cs="Arial"/>
                <w:b/>
              </w:rPr>
              <w:t>Overall Completion level</w:t>
            </w:r>
          </w:p>
        </w:tc>
        <w:tc>
          <w:tcPr>
            <w:tcW w:w="1846" w:type="dxa"/>
          </w:tcPr>
          <w:p w14:paraId="28778120" w14:textId="77777777" w:rsidR="00B71861" w:rsidRPr="00A76519" w:rsidRDefault="00B71861" w:rsidP="00B71861">
            <w:pPr>
              <w:tabs>
                <w:tab w:val="left" w:pos="567"/>
              </w:tabs>
              <w:spacing w:after="0"/>
              <w:rPr>
                <w:rFonts w:ascii="Arial" w:hAnsi="Arial" w:cs="Arial"/>
                <w:lang w:eastAsia="ja-JP"/>
              </w:rPr>
            </w:pPr>
            <w:r w:rsidRPr="00A76519">
              <w:rPr>
                <w:rFonts w:ascii="Arial" w:hAnsi="Arial" w:cs="Arial"/>
                <w:lang w:eastAsia="ja-JP"/>
              </w:rPr>
              <w:t xml:space="preserve">Study Item: </w:t>
            </w:r>
          </w:p>
          <w:p w14:paraId="30397E78" w14:textId="0BA172A8" w:rsidR="00B71861" w:rsidRPr="008836AC" w:rsidRDefault="00B71861" w:rsidP="00B71861">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7AB59060" w14:textId="77777777" w:rsidR="00B71861" w:rsidRPr="00A76519" w:rsidRDefault="00B71861" w:rsidP="00B71861">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5794DFF7" w14:textId="1B01E68E" w:rsidR="00B71861" w:rsidRPr="008836AC" w:rsidRDefault="00541D7C" w:rsidP="00D26891">
            <w:pPr>
              <w:tabs>
                <w:tab w:val="left" w:pos="567"/>
              </w:tabs>
              <w:spacing w:after="0"/>
              <w:rPr>
                <w:rFonts w:ascii="Arial" w:hAnsi="Arial" w:cs="Arial"/>
                <w:lang w:eastAsia="ja-JP"/>
              </w:rPr>
            </w:pPr>
            <w:r>
              <w:rPr>
                <w:rFonts w:ascii="Arial" w:hAnsi="Arial" w:cs="Arial"/>
                <w:color w:val="00B050"/>
                <w:lang w:eastAsia="ja-JP"/>
              </w:rPr>
              <w:t>100</w:t>
            </w:r>
            <w:r w:rsidR="00B71861" w:rsidRPr="00A76519">
              <w:rPr>
                <w:rFonts w:ascii="Arial" w:hAnsi="Arial" w:cs="Arial"/>
                <w:color w:val="00B050"/>
                <w:lang w:eastAsia="ja-JP"/>
              </w:rPr>
              <w:t>%</w:t>
            </w:r>
          </w:p>
        </w:tc>
        <w:tc>
          <w:tcPr>
            <w:tcW w:w="2268" w:type="dxa"/>
          </w:tcPr>
          <w:p w14:paraId="754CDBC8" w14:textId="77777777" w:rsidR="00B71861" w:rsidRDefault="00B71861" w:rsidP="00B71861">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0560E286" w14:textId="5D029838" w:rsidR="00B71861" w:rsidRPr="008836AC" w:rsidRDefault="00D26891" w:rsidP="00B71861">
            <w:pPr>
              <w:tabs>
                <w:tab w:val="left" w:pos="567"/>
              </w:tabs>
              <w:spacing w:after="0"/>
              <w:rPr>
                <w:rFonts w:ascii="Arial" w:hAnsi="Arial" w:cs="Arial"/>
                <w:lang w:eastAsia="ja-JP"/>
              </w:rPr>
            </w:pPr>
            <w:r>
              <w:rPr>
                <w:rFonts w:ascii="Arial" w:hAnsi="Arial" w:cs="Arial"/>
                <w:color w:val="00B050"/>
                <w:lang w:eastAsia="ja-JP"/>
              </w:rPr>
              <w:t>10</w:t>
            </w:r>
            <w:r w:rsidR="00B71861" w:rsidRPr="00555037">
              <w:rPr>
                <w:rFonts w:ascii="Arial" w:hAnsi="Arial" w:cs="Arial"/>
                <w:color w:val="00B050"/>
                <w:lang w:eastAsia="ja-JP"/>
              </w:rPr>
              <w:t>0%</w:t>
            </w:r>
          </w:p>
        </w:tc>
        <w:tc>
          <w:tcPr>
            <w:tcW w:w="1694" w:type="dxa"/>
            <w:gridSpan w:val="2"/>
          </w:tcPr>
          <w:p w14:paraId="70DECF59" w14:textId="3B23892A" w:rsidR="00B71861" w:rsidRPr="006A7BCB" w:rsidRDefault="00B71861" w:rsidP="00B71861">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7186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755CAEF" w:rsidR="00EF4800" w:rsidRPr="008836AC" w:rsidRDefault="00B71861" w:rsidP="001A248F">
            <w:pPr>
              <w:tabs>
                <w:tab w:val="left" w:pos="567"/>
              </w:tabs>
              <w:spacing w:after="0"/>
              <w:rPr>
                <w:rFonts w:ascii="Arial" w:hAnsi="Arial" w:cs="Arial"/>
                <w:color w:val="FF0000"/>
              </w:rPr>
            </w:pPr>
            <w:r w:rsidRPr="00B71861">
              <w:rPr>
                <w:rFonts w:ascii="Arial" w:hAnsi="Arial" w:cs="Arial"/>
              </w:rPr>
              <w:t>R4</w:t>
            </w:r>
          </w:p>
        </w:tc>
      </w:tr>
      <w:tr w:rsidR="00B71861" w:rsidRPr="008836AC" w14:paraId="5EF9AD31" w14:textId="77777777" w:rsidTr="00B71861">
        <w:tc>
          <w:tcPr>
            <w:tcW w:w="1415" w:type="dxa"/>
            <w:vMerge w:val="restart"/>
            <w:vAlign w:val="center"/>
          </w:tcPr>
          <w:p w14:paraId="589FA298" w14:textId="77777777" w:rsidR="00B71861" w:rsidRPr="008836AC" w:rsidRDefault="00B71861" w:rsidP="00B7186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71861" w:rsidRPr="008836AC" w:rsidRDefault="00B71861" w:rsidP="00B71861">
            <w:pPr>
              <w:tabs>
                <w:tab w:val="left" w:pos="567"/>
              </w:tabs>
              <w:spacing w:after="0"/>
              <w:rPr>
                <w:rFonts w:ascii="Arial" w:hAnsi="Arial" w:cs="Arial"/>
                <w:b/>
              </w:rPr>
            </w:pPr>
            <w:r w:rsidRPr="008836AC">
              <w:rPr>
                <w:rFonts w:ascii="Arial" w:hAnsi="Arial" w:cs="Arial"/>
                <w:b/>
              </w:rPr>
              <w:t>Name</w:t>
            </w:r>
          </w:p>
        </w:tc>
        <w:tc>
          <w:tcPr>
            <w:tcW w:w="7335" w:type="dxa"/>
          </w:tcPr>
          <w:p w14:paraId="127CF618" w14:textId="745F4CA3" w:rsidR="00B71861" w:rsidRPr="008836AC" w:rsidRDefault="00B71861" w:rsidP="00B71861">
            <w:pPr>
              <w:tabs>
                <w:tab w:val="left" w:pos="567"/>
              </w:tabs>
              <w:spacing w:after="0"/>
              <w:rPr>
                <w:rFonts w:ascii="Arial" w:hAnsi="Arial" w:cs="Arial"/>
                <w:lang w:eastAsia="ja-JP"/>
              </w:rPr>
            </w:pPr>
            <w:r>
              <w:rPr>
                <w:rFonts w:ascii="Arial" w:hAnsi="Arial" w:cs="Arial"/>
              </w:rPr>
              <w:t>Liu Ye</w:t>
            </w:r>
          </w:p>
        </w:tc>
      </w:tr>
      <w:tr w:rsidR="00B71861" w:rsidRPr="008836AC" w14:paraId="36040647" w14:textId="77777777" w:rsidTr="00B71861">
        <w:tc>
          <w:tcPr>
            <w:tcW w:w="1415" w:type="dxa"/>
            <w:vMerge/>
          </w:tcPr>
          <w:p w14:paraId="2B760CAA" w14:textId="77777777" w:rsidR="00B71861" w:rsidRPr="008836AC" w:rsidRDefault="00B71861" w:rsidP="00B71861">
            <w:pPr>
              <w:tabs>
                <w:tab w:val="left" w:pos="567"/>
              </w:tabs>
              <w:rPr>
                <w:rFonts w:ascii="Arial" w:hAnsi="Arial" w:cs="Arial"/>
                <w:b/>
              </w:rPr>
            </w:pPr>
          </w:p>
        </w:tc>
        <w:tc>
          <w:tcPr>
            <w:tcW w:w="1336" w:type="dxa"/>
          </w:tcPr>
          <w:p w14:paraId="6AD0A3C2" w14:textId="77777777" w:rsidR="00B71861" w:rsidRPr="008836AC" w:rsidRDefault="00B71861" w:rsidP="00B7186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70C0680" w:rsidR="00B71861" w:rsidRPr="008836AC" w:rsidRDefault="00B71861" w:rsidP="00B71861">
            <w:pPr>
              <w:tabs>
                <w:tab w:val="left" w:pos="567"/>
              </w:tabs>
              <w:spacing w:after="0"/>
              <w:rPr>
                <w:rFonts w:ascii="Arial" w:hAnsi="Arial" w:cs="Arial"/>
                <w:lang w:eastAsia="ja-JP"/>
              </w:rPr>
            </w:pPr>
            <w:r>
              <w:rPr>
                <w:rFonts w:ascii="Arial" w:hAnsi="Arial" w:cs="Arial"/>
              </w:rPr>
              <w:t>Huawei</w:t>
            </w:r>
          </w:p>
        </w:tc>
      </w:tr>
      <w:tr w:rsidR="00B71861" w:rsidRPr="008836AC" w14:paraId="588EE5C8" w14:textId="77777777" w:rsidTr="00B71861">
        <w:tc>
          <w:tcPr>
            <w:tcW w:w="1415" w:type="dxa"/>
            <w:vMerge/>
          </w:tcPr>
          <w:p w14:paraId="5371B18D" w14:textId="77777777" w:rsidR="00B71861" w:rsidRPr="008836AC" w:rsidRDefault="00B71861" w:rsidP="00B71861">
            <w:pPr>
              <w:tabs>
                <w:tab w:val="left" w:pos="567"/>
              </w:tabs>
              <w:rPr>
                <w:rFonts w:ascii="Arial" w:hAnsi="Arial" w:cs="Arial"/>
                <w:b/>
              </w:rPr>
            </w:pPr>
          </w:p>
        </w:tc>
        <w:tc>
          <w:tcPr>
            <w:tcW w:w="1336" w:type="dxa"/>
          </w:tcPr>
          <w:p w14:paraId="4BB54D4E" w14:textId="77777777" w:rsidR="00B71861" w:rsidRPr="008836AC" w:rsidRDefault="00B71861" w:rsidP="00B71861">
            <w:pPr>
              <w:tabs>
                <w:tab w:val="left" w:pos="567"/>
              </w:tabs>
              <w:spacing w:after="0"/>
              <w:rPr>
                <w:rFonts w:ascii="Arial" w:hAnsi="Arial" w:cs="Arial"/>
                <w:b/>
              </w:rPr>
            </w:pPr>
            <w:r w:rsidRPr="008836AC">
              <w:rPr>
                <w:rFonts w:ascii="Arial" w:hAnsi="Arial" w:cs="Arial"/>
                <w:b/>
              </w:rPr>
              <w:t>Email</w:t>
            </w:r>
          </w:p>
        </w:tc>
        <w:tc>
          <w:tcPr>
            <w:tcW w:w="7335" w:type="dxa"/>
          </w:tcPr>
          <w:p w14:paraId="0563966F" w14:textId="73620495" w:rsidR="00B71861" w:rsidRPr="008836AC" w:rsidRDefault="00B71861" w:rsidP="00B71861">
            <w:pPr>
              <w:tabs>
                <w:tab w:val="left" w:pos="567"/>
              </w:tabs>
              <w:spacing w:after="0"/>
              <w:rPr>
                <w:rFonts w:ascii="Arial" w:hAnsi="Arial" w:cs="Arial"/>
              </w:rPr>
            </w:pPr>
            <w:r>
              <w:rPr>
                <w:rFonts w:ascii="Arial" w:hAnsi="Arial" w:cs="Arial"/>
              </w:rPr>
              <w:t>leo.liuye@huawei.com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1B3CDA4" w:rsidR="00D22398" w:rsidRPr="008836AC" w:rsidRDefault="00541D7C"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4A22086" w14:textId="0A90A76A" w:rsidR="00B71861" w:rsidRPr="00B71861" w:rsidRDefault="00B71861" w:rsidP="00B71861">
      <w:pPr>
        <w:rPr>
          <w:rFonts w:ascii="Arial" w:hAnsi="Arial" w:cs="Arial"/>
          <w:b/>
          <w:u w:val="single"/>
          <w:lang w:eastAsia="ja-JP"/>
        </w:rPr>
      </w:pPr>
      <w:r w:rsidRPr="00B71861">
        <w:rPr>
          <w:rFonts w:ascii="Arial" w:hAnsi="Arial" w:cs="Arial"/>
          <w:b/>
          <w:u w:val="single"/>
          <w:lang w:eastAsia="ja-JP"/>
        </w:rPr>
        <w:t>RAN4#10</w:t>
      </w:r>
      <w:r w:rsidR="00490B50">
        <w:rPr>
          <w:rFonts w:ascii="Arial" w:hAnsi="Arial" w:cs="Arial"/>
          <w:b/>
          <w:u w:val="single"/>
          <w:lang w:eastAsia="ja-JP"/>
        </w:rPr>
        <w:t>2</w:t>
      </w:r>
      <w:r w:rsidRPr="00B71861">
        <w:rPr>
          <w:rFonts w:ascii="Arial" w:hAnsi="Arial" w:cs="Arial"/>
          <w:b/>
          <w:u w:val="single"/>
          <w:lang w:eastAsia="ja-JP"/>
        </w:rPr>
        <w:t>-e</w:t>
      </w:r>
    </w:p>
    <w:p w14:paraId="7AC6683A" w14:textId="4202D744" w:rsidR="00B71861" w:rsidRPr="00351CC8" w:rsidRDefault="00E47488" w:rsidP="00B71861">
      <w:pPr>
        <w:pStyle w:val="ListParagraph"/>
        <w:numPr>
          <w:ilvl w:val="0"/>
          <w:numId w:val="19"/>
        </w:numPr>
        <w:ind w:leftChars="0"/>
        <w:rPr>
          <w:rFonts w:ascii="Arial" w:hAnsi="Arial" w:cs="Arial"/>
          <w:sz w:val="20"/>
        </w:rPr>
      </w:pPr>
      <w:r>
        <w:rPr>
          <w:rFonts w:ascii="Arial" w:hAnsi="Arial" w:cs="Arial"/>
          <w:sz w:val="20"/>
        </w:rPr>
        <w:t>Introduction of PC</w:t>
      </w:r>
      <w:r w:rsidR="00D26891">
        <w:rPr>
          <w:rFonts w:ascii="Arial" w:hAnsi="Arial" w:cs="Arial"/>
          <w:sz w:val="20"/>
        </w:rPr>
        <w:t>2</w:t>
      </w:r>
      <w:r>
        <w:rPr>
          <w:rFonts w:ascii="Arial" w:hAnsi="Arial" w:cs="Arial"/>
          <w:sz w:val="20"/>
        </w:rPr>
        <w:t xml:space="preserve"> </w:t>
      </w:r>
      <w:r w:rsidR="00D26891">
        <w:rPr>
          <w:rFonts w:ascii="Arial" w:hAnsi="Arial" w:cs="Arial"/>
          <w:sz w:val="20"/>
        </w:rPr>
        <w:t>n95, n97, n98</w:t>
      </w:r>
      <w:r w:rsidR="00ED58C4">
        <w:rPr>
          <w:rFonts w:ascii="Arial" w:hAnsi="Arial" w:cs="Arial"/>
          <w:sz w:val="20"/>
        </w:rPr>
        <w:t xml:space="preserve"> and PC</w:t>
      </w:r>
      <w:r w:rsidR="00D26891">
        <w:rPr>
          <w:rFonts w:ascii="Arial" w:hAnsi="Arial" w:cs="Arial"/>
          <w:sz w:val="20"/>
        </w:rPr>
        <w:t xml:space="preserve">5 </w:t>
      </w:r>
      <w:r w:rsidR="00A95435">
        <w:rPr>
          <w:rFonts w:ascii="Arial" w:hAnsi="Arial" w:cs="Arial"/>
          <w:sz w:val="20"/>
        </w:rPr>
        <w:t xml:space="preserve">n46, n96, n102 </w:t>
      </w:r>
      <w:r>
        <w:rPr>
          <w:rFonts w:ascii="Arial" w:hAnsi="Arial" w:cs="Arial"/>
          <w:sz w:val="20"/>
        </w:rPr>
        <w:t>supporting UL MIMO was agreed</w:t>
      </w:r>
      <w:r w:rsidR="00B71861" w:rsidRPr="00351CC8">
        <w:rPr>
          <w:rFonts w:ascii="Arial" w:hAnsi="Arial" w:cs="Arial"/>
          <w:sz w:val="20"/>
        </w:rPr>
        <w:t>.</w:t>
      </w:r>
    </w:p>
    <w:p w14:paraId="5526A36A" w14:textId="77777777" w:rsidR="00E47488" w:rsidRPr="00B71861" w:rsidRDefault="00E47488" w:rsidP="00E47488">
      <w:pPr>
        <w:pStyle w:val="ListParagraph"/>
        <w:ind w:leftChars="0" w:left="360"/>
        <w:rPr>
          <w:rFonts w:ascii="Arial" w:hAnsi="Arial" w:cs="Arial"/>
          <w:sz w:val="20"/>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B8E75D2" w14:textId="6E053A44" w:rsidR="00B71861" w:rsidRPr="00B71861" w:rsidRDefault="00D26891" w:rsidP="00B71861">
      <w:pPr>
        <w:rPr>
          <w:lang w:eastAsia="ja-JP"/>
        </w:rPr>
      </w:pPr>
      <w:r>
        <w:rPr>
          <w:rFonts w:ascii="Arial" w:hAnsi="Arial" w:cs="Arial"/>
        </w:rPr>
        <w:t>PC3 n28</w:t>
      </w:r>
      <w:r w:rsidR="00B71861">
        <w:rPr>
          <w:rFonts w:ascii="Arial" w:hAnsi="Arial" w:cs="Arial"/>
        </w:rPr>
        <w:t xml:space="preserve"> </w:t>
      </w:r>
      <w:r w:rsidR="00ED58C4">
        <w:rPr>
          <w:rFonts w:ascii="Arial" w:hAnsi="Arial" w:cs="Arial"/>
        </w:rPr>
        <w:t>supporting</w:t>
      </w:r>
      <w:r w:rsidR="00B71861">
        <w:rPr>
          <w:rFonts w:ascii="Arial" w:hAnsi="Arial" w:cs="Arial"/>
        </w:rPr>
        <w:t xml:space="preserve"> UL MIMO </w:t>
      </w:r>
      <w:r>
        <w:rPr>
          <w:rFonts w:ascii="Arial" w:hAnsi="Arial" w:cs="Arial"/>
        </w:rPr>
        <w:t>has been discussed in RAN</w:t>
      </w:r>
      <w:r w:rsidR="00A95435">
        <w:rPr>
          <w:rFonts w:ascii="Arial" w:hAnsi="Arial" w:cs="Arial"/>
        </w:rPr>
        <w:t>4</w:t>
      </w:r>
      <w:r>
        <w:rPr>
          <w:rFonts w:ascii="Arial" w:hAnsi="Arial" w:cs="Arial"/>
        </w:rPr>
        <w:t xml:space="preserve">#103e, </w:t>
      </w:r>
      <w:r w:rsidR="00A95435">
        <w:rPr>
          <w:rFonts w:ascii="Arial" w:hAnsi="Arial" w:cs="Arial"/>
        </w:rPr>
        <w:t>but no conclusion yet</w:t>
      </w:r>
      <w:r w:rsidR="00B71861">
        <w:rPr>
          <w:rFonts w:ascii="Arial" w:hAnsi="Arial" w:cs="Arial"/>
        </w:rPr>
        <w:t>.</w:t>
      </w:r>
      <w:r w:rsidR="00EA0576">
        <w:rPr>
          <w:rFonts w:ascii="Arial" w:hAnsi="Arial" w:cs="Arial"/>
        </w:rPr>
        <w:t xml:space="preserve"> The band will be move to the Rel-18 WI and the Rel-17 WI can be closed.</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A7CD822"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RAN4#98-e</w:t>
      </w:r>
    </w:p>
    <w:p w14:paraId="227C97AD"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20D37D20" w14:textId="77777777" w:rsidR="00B71861" w:rsidRPr="00540512" w:rsidRDefault="00B71861" w:rsidP="00B71861">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6C73EDB8"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RAN4#98-bis-e</w:t>
      </w:r>
    </w:p>
    <w:p w14:paraId="3673956B"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R4-2105374 </w:t>
      </w:r>
      <w:r>
        <w:rPr>
          <w:rFonts w:ascii="Arial" w:eastAsiaTheme="minorEastAsia" w:hAnsi="Arial" w:cs="Arial"/>
          <w:lang w:eastAsia="zh-CN"/>
        </w:rPr>
        <w:tab/>
      </w:r>
      <w:r w:rsidRPr="00EE6A87">
        <w:rPr>
          <w:rFonts w:ascii="Arial" w:eastAsiaTheme="minorEastAsia" w:hAnsi="Arial" w:cs="Arial"/>
          <w:lang w:eastAsia="zh-CN"/>
        </w:rPr>
        <w:t>WF on PC2 UL MIMO for Band n40</w:t>
      </w:r>
      <w:r>
        <w:rPr>
          <w:rFonts w:ascii="Arial" w:eastAsiaTheme="minorEastAsia" w:hAnsi="Arial" w:cs="Arial"/>
          <w:lang w:eastAsia="zh-CN"/>
        </w:rPr>
        <w:t>, Huawei, HiSilicon</w:t>
      </w:r>
    </w:p>
    <w:p w14:paraId="0B38012B"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RAN4#99-e</w:t>
      </w:r>
    </w:p>
    <w:p w14:paraId="7E91732F"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R4-2107840 </w:t>
      </w:r>
      <w:r>
        <w:rPr>
          <w:rFonts w:ascii="Arial" w:eastAsiaTheme="minorEastAsia" w:hAnsi="Arial" w:cs="Arial"/>
          <w:lang w:eastAsia="zh-CN"/>
        </w:rPr>
        <w:tab/>
      </w:r>
      <w:r w:rsidRPr="00EE6A87">
        <w:rPr>
          <w:rFonts w:ascii="Arial" w:eastAsiaTheme="minorEastAsia" w:hAnsi="Arial" w:cs="Arial"/>
          <w:lang w:eastAsia="zh-CN"/>
        </w:rPr>
        <w:t>WF on AMPR for UL MIMO</w:t>
      </w:r>
      <w:r>
        <w:rPr>
          <w:rFonts w:ascii="Arial" w:eastAsiaTheme="minorEastAsia" w:hAnsi="Arial" w:cs="Arial"/>
          <w:lang w:eastAsia="zh-CN"/>
        </w:rPr>
        <w:t>, Huawei, HiSilicon</w:t>
      </w:r>
    </w:p>
    <w:p w14:paraId="2CFCC47E" w14:textId="77777777"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RAN4#100-e</w:t>
      </w:r>
    </w:p>
    <w:p w14:paraId="780AD755" w14:textId="77777777" w:rsidR="00B71861" w:rsidRPr="00540512" w:rsidRDefault="00B71861" w:rsidP="00B71861">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5</w:t>
      </w:r>
      <w:r w:rsidRPr="00540512">
        <w:rPr>
          <w:rFonts w:ascii="Arial" w:eastAsiaTheme="minorEastAsia" w:hAnsi="Arial" w:cs="Arial"/>
          <w:lang w:eastAsia="zh-CN"/>
        </w:rPr>
        <w:t xml:space="preserve">] </w:t>
      </w:r>
      <w:r w:rsidRPr="00351CC8">
        <w:rPr>
          <w:rFonts w:ascii="Arial" w:eastAsiaTheme="minorEastAsia" w:hAnsi="Arial" w:cs="Arial"/>
          <w:lang w:eastAsia="zh-CN"/>
        </w:rPr>
        <w:t xml:space="preserve">R4-2114952 </w:t>
      </w:r>
      <w:r>
        <w:rPr>
          <w:rFonts w:ascii="Arial" w:eastAsiaTheme="minorEastAsia" w:hAnsi="Arial" w:cs="Arial"/>
          <w:lang w:eastAsia="zh-CN"/>
        </w:rPr>
        <w:tab/>
      </w:r>
      <w:r w:rsidRPr="00351CC8">
        <w:rPr>
          <w:rFonts w:ascii="Arial" w:eastAsiaTheme="minorEastAsia" w:hAnsi="Arial" w:cs="Arial"/>
          <w:lang w:eastAsia="zh-CN"/>
        </w:rPr>
        <w:t>WF on AMPR of UL MIMO Bands</w:t>
      </w:r>
      <w:r>
        <w:rPr>
          <w:rFonts w:ascii="Arial" w:eastAsiaTheme="minorEastAsia" w:hAnsi="Arial" w:cs="Arial"/>
          <w:lang w:eastAsia="zh-CN"/>
        </w:rPr>
        <w:t>, Huawei, HiSilicon</w:t>
      </w:r>
    </w:p>
    <w:p w14:paraId="1CA851F0" w14:textId="208D8DE5" w:rsidR="00B71861" w:rsidRPr="00801E1C" w:rsidRDefault="00B71861" w:rsidP="00B71861">
      <w:pPr>
        <w:spacing w:before="240" w:after="0"/>
        <w:rPr>
          <w:rFonts w:ascii="Arial" w:hAnsi="Arial" w:cs="Arial"/>
          <w:b/>
          <w:u w:val="single"/>
          <w:lang w:eastAsia="ja-JP"/>
        </w:rPr>
      </w:pPr>
      <w:r w:rsidRPr="00801E1C">
        <w:rPr>
          <w:rFonts w:ascii="Arial" w:hAnsi="Arial" w:cs="Arial"/>
          <w:b/>
          <w:u w:val="single"/>
          <w:lang w:eastAsia="ja-JP"/>
        </w:rPr>
        <w:t>RAN4#101-e</w:t>
      </w:r>
    </w:p>
    <w:p w14:paraId="5F849EA1" w14:textId="20C19C73"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6</w:t>
      </w:r>
      <w:r w:rsidRPr="00540512">
        <w:rPr>
          <w:rFonts w:ascii="Arial" w:eastAsiaTheme="minorEastAsia" w:hAnsi="Arial" w:cs="Arial"/>
          <w:lang w:eastAsia="zh-CN"/>
        </w:rPr>
        <w:t xml:space="preserve">] </w:t>
      </w:r>
      <w:r w:rsidRPr="004159F8">
        <w:rPr>
          <w:rFonts w:ascii="Arial" w:eastAsiaTheme="minorEastAsia" w:hAnsi="Arial" w:cs="Arial"/>
          <w:lang w:eastAsia="zh-CN"/>
        </w:rPr>
        <w:t>R4-2119918</w:t>
      </w:r>
      <w:r w:rsidRPr="004159F8">
        <w:rPr>
          <w:rFonts w:ascii="Arial" w:eastAsiaTheme="minorEastAsia" w:hAnsi="Arial" w:cs="Arial"/>
          <w:lang w:eastAsia="zh-CN"/>
        </w:rPr>
        <w:tab/>
        <w:t>Email discussion summary for [101-e</w:t>
      </w:r>
      <w:proofErr w:type="gramStart"/>
      <w:r w:rsidRPr="004159F8">
        <w:rPr>
          <w:rFonts w:ascii="Arial" w:eastAsiaTheme="minorEastAsia" w:hAnsi="Arial" w:cs="Arial"/>
          <w:lang w:eastAsia="zh-CN"/>
        </w:rPr>
        <w:t>][</w:t>
      </w:r>
      <w:proofErr w:type="gramEnd"/>
      <w:r w:rsidRPr="004159F8">
        <w:rPr>
          <w:rFonts w:ascii="Arial" w:eastAsiaTheme="minorEastAsia" w:hAnsi="Arial" w:cs="Arial"/>
          <w:lang w:eastAsia="zh-CN"/>
        </w:rPr>
        <w:t xml:space="preserve">118] </w:t>
      </w:r>
      <w:proofErr w:type="spellStart"/>
      <w:r w:rsidRPr="004159F8">
        <w:rPr>
          <w:rFonts w:ascii="Arial" w:eastAsiaTheme="minorEastAsia" w:hAnsi="Arial" w:cs="Arial"/>
          <w:lang w:eastAsia="zh-CN"/>
        </w:rPr>
        <w:t>LTE_NR_Other_WI</w:t>
      </w:r>
      <w:proofErr w:type="spellEnd"/>
      <w:r w:rsidRPr="004159F8">
        <w:rPr>
          <w:rFonts w:ascii="Arial" w:eastAsiaTheme="minorEastAsia" w:hAnsi="Arial" w:cs="Arial"/>
          <w:lang w:eastAsia="zh-CN"/>
        </w:rPr>
        <w:tab/>
        <w:t>Moderator (Huawei)</w:t>
      </w:r>
    </w:p>
    <w:p w14:paraId="07BF67E4" w14:textId="734976A7"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7</w:t>
      </w:r>
      <w:r w:rsidRPr="00540512">
        <w:rPr>
          <w:rFonts w:ascii="Arial" w:eastAsiaTheme="minorEastAsia" w:hAnsi="Arial" w:cs="Arial"/>
          <w:lang w:eastAsia="zh-CN"/>
        </w:rPr>
        <w:t xml:space="preserve">] </w:t>
      </w:r>
      <w:bookmarkStart w:id="1" w:name="OLE_LINK4"/>
      <w:r w:rsidRPr="004159F8">
        <w:rPr>
          <w:rFonts w:ascii="Arial" w:eastAsiaTheme="minorEastAsia" w:hAnsi="Arial" w:cs="Arial"/>
          <w:lang w:eastAsia="zh-CN"/>
        </w:rPr>
        <w:t>R4-2117308</w:t>
      </w:r>
      <w:bookmarkEnd w:id="1"/>
      <w:r w:rsidRPr="004159F8">
        <w:rPr>
          <w:rFonts w:ascii="Arial" w:eastAsiaTheme="minorEastAsia" w:hAnsi="Arial" w:cs="Arial"/>
          <w:lang w:eastAsia="zh-CN"/>
        </w:rPr>
        <w:tab/>
        <w:t>Request adding support NR band n77 with UL-MIMO for PC1.5 UPUE</w:t>
      </w:r>
      <w:r w:rsidRPr="004159F8">
        <w:rPr>
          <w:rFonts w:ascii="Arial" w:eastAsiaTheme="minorEastAsia" w:hAnsi="Arial" w:cs="Arial"/>
          <w:lang w:eastAsia="zh-CN"/>
        </w:rPr>
        <w:tab/>
        <w:t>Verizon Denmark</w:t>
      </w:r>
    </w:p>
    <w:p w14:paraId="55013F30" w14:textId="65AB87D5"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8</w:t>
      </w:r>
      <w:r w:rsidRPr="00540512">
        <w:rPr>
          <w:rFonts w:ascii="Arial" w:eastAsiaTheme="minorEastAsia" w:hAnsi="Arial" w:cs="Arial"/>
          <w:lang w:eastAsia="zh-CN"/>
        </w:rPr>
        <w:t xml:space="preserve">] </w:t>
      </w:r>
      <w:r w:rsidRPr="004159F8">
        <w:rPr>
          <w:rFonts w:ascii="Arial" w:eastAsiaTheme="minorEastAsia" w:hAnsi="Arial" w:cs="Arial"/>
          <w:lang w:eastAsia="zh-CN"/>
        </w:rPr>
        <w:t>R4-2119530</w:t>
      </w:r>
      <w:r w:rsidRPr="004159F8">
        <w:rPr>
          <w:rFonts w:ascii="Arial" w:eastAsiaTheme="minorEastAsia" w:hAnsi="Arial" w:cs="Arial"/>
          <w:lang w:eastAsia="zh-CN"/>
        </w:rPr>
        <w:tab/>
        <w:t>draft CR for TS 38.101-1 Introduce UL MIMO configurations for band n40</w:t>
      </w:r>
      <w:r w:rsidRPr="004159F8">
        <w:rPr>
          <w:rFonts w:ascii="Arial" w:eastAsiaTheme="minorEastAsia" w:hAnsi="Arial" w:cs="Arial"/>
          <w:lang w:eastAsia="zh-CN"/>
        </w:rPr>
        <w:tab/>
        <w:t>Huawei, HiSilicon</w:t>
      </w:r>
    </w:p>
    <w:p w14:paraId="2BE1F878" w14:textId="502DD7A9" w:rsidR="004159F8" w:rsidRPr="004159F8" w:rsidRDefault="004159F8" w:rsidP="004159F8">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sidR="00490B50">
        <w:rPr>
          <w:rFonts w:ascii="Arial" w:eastAsiaTheme="minorEastAsia" w:hAnsi="Arial" w:cs="Arial"/>
          <w:lang w:eastAsia="zh-CN"/>
        </w:rPr>
        <w:t>9</w:t>
      </w:r>
      <w:r w:rsidRPr="00540512">
        <w:rPr>
          <w:rFonts w:ascii="Arial" w:eastAsiaTheme="minorEastAsia" w:hAnsi="Arial" w:cs="Arial"/>
          <w:lang w:eastAsia="zh-CN"/>
        </w:rPr>
        <w:t xml:space="preserve">] </w:t>
      </w:r>
      <w:r w:rsidRPr="004159F8">
        <w:rPr>
          <w:rFonts w:ascii="Arial" w:eastAsiaTheme="minorEastAsia" w:hAnsi="Arial" w:cs="Arial"/>
          <w:lang w:eastAsia="zh-CN"/>
        </w:rPr>
        <w:t>R4-2119531</w:t>
      </w:r>
      <w:r w:rsidRPr="004159F8">
        <w:rPr>
          <w:rFonts w:ascii="Arial" w:eastAsiaTheme="minorEastAsia" w:hAnsi="Arial" w:cs="Arial"/>
          <w:lang w:eastAsia="zh-CN"/>
        </w:rPr>
        <w:tab/>
        <w:t>revised WID Rel-17 Basket UL MIMO bands</w:t>
      </w:r>
      <w:r w:rsidRPr="004159F8">
        <w:rPr>
          <w:rFonts w:ascii="Arial" w:eastAsiaTheme="minorEastAsia" w:hAnsi="Arial" w:cs="Arial"/>
          <w:lang w:eastAsia="zh-CN"/>
        </w:rPr>
        <w:tab/>
        <w:t>Huawei, HiSilicon</w:t>
      </w:r>
    </w:p>
    <w:p w14:paraId="2E358DD2" w14:textId="1F45E802" w:rsidR="00801E1C" w:rsidRPr="00801E1C" w:rsidRDefault="00801E1C" w:rsidP="00801E1C">
      <w:pPr>
        <w:spacing w:before="240" w:after="0"/>
        <w:rPr>
          <w:rFonts w:ascii="Arial" w:hAnsi="Arial" w:cs="Arial"/>
          <w:b/>
          <w:u w:val="single"/>
          <w:lang w:eastAsia="ja-JP"/>
        </w:rPr>
      </w:pPr>
      <w:r w:rsidRPr="00801E1C">
        <w:rPr>
          <w:rFonts w:ascii="Arial" w:hAnsi="Arial" w:cs="Arial"/>
          <w:b/>
          <w:u w:val="single"/>
          <w:lang w:eastAsia="ja-JP"/>
        </w:rPr>
        <w:t>RAN4#10</w:t>
      </w:r>
      <w:r>
        <w:rPr>
          <w:rFonts w:ascii="Arial" w:hAnsi="Arial" w:cs="Arial"/>
          <w:b/>
          <w:u w:val="single"/>
          <w:lang w:eastAsia="ja-JP"/>
        </w:rPr>
        <w:t>2</w:t>
      </w:r>
      <w:r w:rsidRPr="00801E1C">
        <w:rPr>
          <w:rFonts w:ascii="Arial" w:hAnsi="Arial" w:cs="Arial"/>
          <w:b/>
          <w:u w:val="single"/>
          <w:lang w:eastAsia="ja-JP"/>
        </w:rPr>
        <w:t>-e</w:t>
      </w:r>
    </w:p>
    <w:p w14:paraId="0CEF8862" w14:textId="3C70227C" w:rsidR="00F56399" w:rsidRPr="00F56399" w:rsidRDefault="00801E1C"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lastRenderedPageBreak/>
        <w:t>[</w:t>
      </w:r>
      <w:r>
        <w:rPr>
          <w:rFonts w:ascii="Arial" w:eastAsiaTheme="minorEastAsia" w:hAnsi="Arial" w:cs="Arial"/>
          <w:lang w:eastAsia="zh-CN"/>
        </w:rPr>
        <w:t>10</w:t>
      </w:r>
      <w:r w:rsidRPr="00540512">
        <w:rPr>
          <w:rFonts w:ascii="Arial" w:eastAsiaTheme="minorEastAsia" w:hAnsi="Arial" w:cs="Arial"/>
          <w:lang w:eastAsia="zh-CN"/>
        </w:rPr>
        <w:t xml:space="preserve">] </w:t>
      </w:r>
      <w:r w:rsidR="00ED58C4" w:rsidRPr="00ED58C4">
        <w:rPr>
          <w:rFonts w:ascii="Arial" w:eastAsiaTheme="minorEastAsia" w:hAnsi="Arial" w:cs="Arial"/>
          <w:lang w:eastAsia="zh-CN"/>
        </w:rPr>
        <w:t>R4-2206482</w:t>
      </w:r>
      <w:r w:rsidR="00F56399" w:rsidRPr="00F56399">
        <w:rPr>
          <w:rFonts w:ascii="Arial" w:eastAsiaTheme="minorEastAsia" w:hAnsi="Arial" w:cs="Arial"/>
          <w:lang w:eastAsia="zh-CN"/>
        </w:rPr>
        <w:t>, Draft CR to 38.101-1 for adding support NR band n77 with UL-MIMO for PC1.5 UPUE</w:t>
      </w:r>
      <w:r w:rsidR="00F56399">
        <w:rPr>
          <w:rFonts w:ascii="Arial" w:eastAsiaTheme="minorEastAsia" w:hAnsi="Arial" w:cs="Arial"/>
          <w:lang w:eastAsia="zh-CN"/>
        </w:rPr>
        <w:t xml:space="preserve">, </w:t>
      </w:r>
      <w:r w:rsidR="00F56399" w:rsidRPr="00F56399">
        <w:rPr>
          <w:rFonts w:ascii="Arial" w:eastAsiaTheme="minorEastAsia" w:hAnsi="Arial" w:cs="Arial"/>
          <w:lang w:eastAsia="zh-CN"/>
        </w:rPr>
        <w:t>Verizon Denmark</w:t>
      </w:r>
    </w:p>
    <w:p w14:paraId="5C4FCB87" w14:textId="336B61F7"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11</w:t>
      </w:r>
      <w:r w:rsidRPr="00540512">
        <w:rPr>
          <w:rFonts w:ascii="Arial" w:eastAsiaTheme="minorEastAsia" w:hAnsi="Arial" w:cs="Arial"/>
          <w:lang w:eastAsia="zh-CN"/>
        </w:rPr>
        <w:t xml:space="preserve">] </w:t>
      </w:r>
      <w:r w:rsidR="00F56399" w:rsidRPr="00F56399">
        <w:rPr>
          <w:rFonts w:ascii="Arial" w:eastAsiaTheme="minorEastAsia" w:hAnsi="Arial" w:cs="Arial"/>
          <w:lang w:eastAsia="zh-CN"/>
        </w:rPr>
        <w:t xml:space="preserve">R4-2204092, </w:t>
      </w:r>
      <w:proofErr w:type="gramStart"/>
      <w:r w:rsidR="00F56399" w:rsidRPr="00F56399">
        <w:rPr>
          <w:rFonts w:ascii="Arial" w:eastAsiaTheme="minorEastAsia" w:hAnsi="Arial" w:cs="Arial"/>
          <w:lang w:eastAsia="zh-CN"/>
        </w:rPr>
        <w:t>Introducing</w:t>
      </w:r>
      <w:proofErr w:type="gramEnd"/>
      <w:r w:rsidR="00F56399" w:rsidRPr="00F56399">
        <w:rPr>
          <w:rFonts w:ascii="Arial" w:eastAsiaTheme="minorEastAsia" w:hAnsi="Arial" w:cs="Arial"/>
          <w:lang w:eastAsia="zh-CN"/>
        </w:rPr>
        <w:t xml:space="preserve"> missing MPR for NR-U PC5 UL MIMO</w:t>
      </w:r>
      <w:r>
        <w:rPr>
          <w:rFonts w:ascii="Arial" w:eastAsiaTheme="minorEastAsia" w:hAnsi="Arial" w:cs="Arial"/>
          <w:lang w:eastAsia="zh-CN"/>
        </w:rPr>
        <w:t xml:space="preserve">, </w:t>
      </w:r>
      <w:r w:rsidR="00F56399" w:rsidRPr="00F56399">
        <w:rPr>
          <w:rFonts w:ascii="Arial" w:eastAsiaTheme="minorEastAsia" w:hAnsi="Arial" w:cs="Arial"/>
          <w:lang w:eastAsia="zh-CN"/>
        </w:rPr>
        <w:t>Skyworks Solutions Inc.</w:t>
      </w:r>
    </w:p>
    <w:p w14:paraId="7C3FCF28" w14:textId="65370486"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12</w:t>
      </w:r>
      <w:r w:rsidRPr="00540512">
        <w:rPr>
          <w:rFonts w:ascii="Arial" w:eastAsiaTheme="minorEastAsia" w:hAnsi="Arial" w:cs="Arial"/>
          <w:lang w:eastAsia="zh-CN"/>
        </w:rPr>
        <w:t xml:space="preserve">] </w:t>
      </w:r>
      <w:r w:rsidR="00F56399" w:rsidRPr="00F56399">
        <w:rPr>
          <w:rFonts w:ascii="Arial" w:eastAsiaTheme="minorEastAsia" w:hAnsi="Arial" w:cs="Arial"/>
          <w:lang w:eastAsia="zh-CN"/>
        </w:rPr>
        <w:t>R4-2204093, Draft CR TS 38.101-1: Introducing missing MPR for NR-U PC5 UL MIMO</w:t>
      </w:r>
      <w:r>
        <w:rPr>
          <w:rFonts w:ascii="Arial" w:eastAsiaTheme="minorEastAsia" w:hAnsi="Arial" w:cs="Arial"/>
          <w:lang w:eastAsia="zh-CN"/>
        </w:rPr>
        <w:t xml:space="preserve">, </w:t>
      </w:r>
      <w:r w:rsidR="00F56399" w:rsidRPr="00F56399">
        <w:rPr>
          <w:rFonts w:ascii="Arial" w:eastAsiaTheme="minorEastAsia" w:hAnsi="Arial" w:cs="Arial"/>
          <w:lang w:eastAsia="zh-CN"/>
        </w:rPr>
        <w:t>Skyworks Solutions Inc.</w:t>
      </w:r>
    </w:p>
    <w:p w14:paraId="36FB3EEC" w14:textId="6DF2BE92"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13</w:t>
      </w:r>
      <w:r w:rsidRPr="00540512">
        <w:rPr>
          <w:rFonts w:ascii="Arial" w:eastAsiaTheme="minorEastAsia" w:hAnsi="Arial" w:cs="Arial"/>
          <w:lang w:eastAsia="zh-CN"/>
        </w:rPr>
        <w:t xml:space="preserve">] </w:t>
      </w:r>
      <w:r w:rsidR="00F56399" w:rsidRPr="00F56399">
        <w:rPr>
          <w:rFonts w:ascii="Arial" w:eastAsiaTheme="minorEastAsia" w:hAnsi="Arial" w:cs="Arial"/>
          <w:lang w:eastAsia="zh-CN"/>
        </w:rPr>
        <w:t>R4-2204926, CR for n24 and n99 UL-MIMO PC3</w:t>
      </w:r>
      <w:r>
        <w:rPr>
          <w:rFonts w:ascii="Arial" w:eastAsiaTheme="minorEastAsia" w:hAnsi="Arial" w:cs="Arial"/>
          <w:lang w:eastAsia="zh-CN"/>
        </w:rPr>
        <w:t xml:space="preserve">, </w:t>
      </w:r>
      <w:proofErr w:type="spellStart"/>
      <w:r w:rsidR="00F56399" w:rsidRPr="00F56399">
        <w:rPr>
          <w:rFonts w:ascii="Arial" w:eastAsiaTheme="minorEastAsia" w:hAnsi="Arial" w:cs="Arial"/>
          <w:lang w:eastAsia="zh-CN"/>
        </w:rPr>
        <w:t>Ligado</w:t>
      </w:r>
      <w:proofErr w:type="spellEnd"/>
      <w:r w:rsidR="00F56399" w:rsidRPr="00F56399">
        <w:rPr>
          <w:rFonts w:ascii="Arial" w:eastAsiaTheme="minorEastAsia" w:hAnsi="Arial" w:cs="Arial"/>
          <w:lang w:eastAsia="zh-CN"/>
        </w:rPr>
        <w:t xml:space="preserve"> Networks</w:t>
      </w:r>
    </w:p>
    <w:p w14:paraId="5FA9B448" w14:textId="6B817B42" w:rsidR="00F56399" w:rsidRPr="00F56399"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14</w:t>
      </w:r>
      <w:r w:rsidRPr="00540512">
        <w:rPr>
          <w:rFonts w:ascii="Arial" w:eastAsiaTheme="minorEastAsia" w:hAnsi="Arial" w:cs="Arial"/>
          <w:lang w:eastAsia="zh-CN"/>
        </w:rPr>
        <w:t xml:space="preserve">] </w:t>
      </w:r>
      <w:r w:rsidRPr="00ED58C4">
        <w:rPr>
          <w:rFonts w:ascii="Arial" w:eastAsiaTheme="minorEastAsia" w:hAnsi="Arial" w:cs="Arial"/>
          <w:lang w:eastAsia="zh-CN"/>
        </w:rPr>
        <w:t>R4-2206575</w:t>
      </w:r>
      <w:r w:rsidR="00F56399" w:rsidRPr="00F56399">
        <w:rPr>
          <w:rFonts w:ascii="Arial" w:eastAsiaTheme="minorEastAsia" w:hAnsi="Arial" w:cs="Arial"/>
          <w:lang w:eastAsia="zh-CN"/>
        </w:rPr>
        <w:t>, Big CR for TS38.101-1:  introduction of new UL MIMO bands</w:t>
      </w:r>
      <w:r>
        <w:rPr>
          <w:rFonts w:ascii="Arial" w:eastAsiaTheme="minorEastAsia" w:hAnsi="Arial" w:cs="Arial"/>
          <w:lang w:eastAsia="zh-CN"/>
        </w:rPr>
        <w:t xml:space="preserve">, </w:t>
      </w:r>
      <w:r w:rsidR="00F56399" w:rsidRPr="00F56399">
        <w:rPr>
          <w:rFonts w:ascii="Arial" w:eastAsiaTheme="minorEastAsia" w:hAnsi="Arial" w:cs="Arial"/>
          <w:lang w:eastAsia="zh-CN"/>
        </w:rPr>
        <w:t>Huawei, HiSilicon</w:t>
      </w:r>
    </w:p>
    <w:p w14:paraId="52F3D59C" w14:textId="19FDA831" w:rsidR="00B71861"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15</w:t>
      </w:r>
      <w:r w:rsidRPr="00540512">
        <w:rPr>
          <w:rFonts w:ascii="Arial" w:eastAsiaTheme="minorEastAsia" w:hAnsi="Arial" w:cs="Arial"/>
          <w:lang w:eastAsia="zh-CN"/>
        </w:rPr>
        <w:t xml:space="preserve">] </w:t>
      </w:r>
      <w:r w:rsidRPr="00ED58C4">
        <w:rPr>
          <w:rFonts w:ascii="Arial" w:eastAsiaTheme="minorEastAsia" w:hAnsi="Arial" w:cs="Arial"/>
          <w:lang w:eastAsia="zh-CN"/>
        </w:rPr>
        <w:t>R4-2206483</w:t>
      </w:r>
      <w:r w:rsidR="00F56399" w:rsidRPr="00F56399">
        <w:rPr>
          <w:rFonts w:ascii="Arial" w:eastAsiaTheme="minorEastAsia" w:hAnsi="Arial" w:cs="Arial"/>
          <w:lang w:eastAsia="zh-CN"/>
        </w:rPr>
        <w:t>, revised WID Basket UL MIMO bands</w:t>
      </w:r>
      <w:r>
        <w:rPr>
          <w:rFonts w:ascii="Arial" w:eastAsiaTheme="minorEastAsia" w:hAnsi="Arial" w:cs="Arial"/>
          <w:lang w:eastAsia="zh-CN"/>
        </w:rPr>
        <w:t xml:space="preserve">, </w:t>
      </w:r>
      <w:r w:rsidR="00F56399" w:rsidRPr="00F56399">
        <w:rPr>
          <w:rFonts w:ascii="Arial" w:eastAsiaTheme="minorEastAsia" w:hAnsi="Arial" w:cs="Arial"/>
          <w:lang w:eastAsia="zh-CN"/>
        </w:rPr>
        <w:t>Huawei, HiSilicon</w:t>
      </w:r>
    </w:p>
    <w:p w14:paraId="79465081" w14:textId="73545861" w:rsidR="00ED58C4" w:rsidRDefault="00ED58C4" w:rsidP="00F56399">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16</w:t>
      </w:r>
      <w:r w:rsidRPr="00540512">
        <w:rPr>
          <w:rFonts w:ascii="Arial" w:eastAsiaTheme="minorEastAsia" w:hAnsi="Arial" w:cs="Arial"/>
          <w:lang w:eastAsia="zh-CN"/>
        </w:rPr>
        <w:t xml:space="preserve">] </w:t>
      </w:r>
      <w:r w:rsidRPr="00ED58C4">
        <w:rPr>
          <w:rFonts w:ascii="Arial" w:eastAsiaTheme="minorEastAsia" w:hAnsi="Arial" w:cs="Arial"/>
          <w:lang w:eastAsia="zh-CN"/>
        </w:rPr>
        <w:t>R4-2206481 WF on MPR and A-MPR requirements for PC5 NR-U UL MIMO</w:t>
      </w:r>
      <w:r>
        <w:rPr>
          <w:rFonts w:ascii="Arial" w:eastAsiaTheme="minorEastAsia" w:hAnsi="Arial" w:cs="Arial"/>
          <w:lang w:eastAsia="zh-CN"/>
        </w:rPr>
        <w:t xml:space="preserve">, </w:t>
      </w:r>
      <w:r w:rsidRPr="00ED58C4">
        <w:rPr>
          <w:rFonts w:ascii="Arial" w:eastAsiaTheme="minorEastAsia" w:hAnsi="Arial" w:cs="Arial"/>
          <w:lang w:eastAsia="zh-CN"/>
        </w:rPr>
        <w:t>Skyworks</w:t>
      </w:r>
    </w:p>
    <w:p w14:paraId="4FFEB2F8" w14:textId="58B62C6F" w:rsidR="00B656E3" w:rsidRPr="00801E1C" w:rsidRDefault="00B656E3" w:rsidP="00B656E3">
      <w:pPr>
        <w:spacing w:before="240" w:after="0"/>
        <w:rPr>
          <w:rFonts w:ascii="Arial" w:hAnsi="Arial" w:cs="Arial"/>
          <w:b/>
          <w:u w:val="single"/>
          <w:lang w:eastAsia="ja-JP"/>
        </w:rPr>
      </w:pPr>
      <w:r w:rsidRPr="00801E1C">
        <w:rPr>
          <w:rFonts w:ascii="Arial" w:hAnsi="Arial" w:cs="Arial"/>
          <w:b/>
          <w:u w:val="single"/>
          <w:lang w:eastAsia="ja-JP"/>
        </w:rPr>
        <w:t>RAN4#10</w:t>
      </w:r>
      <w:r>
        <w:rPr>
          <w:rFonts w:ascii="Arial" w:hAnsi="Arial" w:cs="Arial"/>
          <w:b/>
          <w:u w:val="single"/>
          <w:lang w:eastAsia="ja-JP"/>
        </w:rPr>
        <w:t>3</w:t>
      </w:r>
      <w:r w:rsidRPr="00801E1C">
        <w:rPr>
          <w:rFonts w:ascii="Arial" w:hAnsi="Arial" w:cs="Arial"/>
          <w:b/>
          <w:u w:val="single"/>
          <w:lang w:eastAsia="ja-JP"/>
        </w:rPr>
        <w:t>-e</w:t>
      </w:r>
    </w:p>
    <w:p w14:paraId="7924B379" w14:textId="585F6B9D" w:rsidR="00B656E3" w:rsidRDefault="00B656E3" w:rsidP="00B656E3">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1</w:t>
      </w:r>
      <w:r w:rsidR="007A3D6E">
        <w:rPr>
          <w:rFonts w:ascii="Arial" w:eastAsiaTheme="minorEastAsia" w:hAnsi="Arial" w:cs="Arial"/>
          <w:lang w:eastAsia="zh-CN"/>
        </w:rPr>
        <w:t>7</w:t>
      </w:r>
      <w:r w:rsidRPr="00540512">
        <w:rPr>
          <w:rFonts w:ascii="Arial" w:eastAsiaTheme="minorEastAsia" w:hAnsi="Arial" w:cs="Arial"/>
          <w:lang w:eastAsia="zh-CN"/>
        </w:rPr>
        <w:t xml:space="preserve">] </w:t>
      </w:r>
      <w:r w:rsidR="007A3D6E" w:rsidRPr="007A3D6E">
        <w:rPr>
          <w:rFonts w:ascii="Arial" w:eastAsiaTheme="minorEastAsia" w:hAnsi="Arial" w:cs="Arial"/>
          <w:lang w:eastAsia="zh-CN"/>
        </w:rPr>
        <w:t>R4-2210770</w:t>
      </w:r>
      <w:r w:rsidR="007A3D6E">
        <w:rPr>
          <w:rFonts w:ascii="Arial" w:eastAsiaTheme="minorEastAsia" w:hAnsi="Arial" w:cs="Arial"/>
          <w:lang w:eastAsia="zh-CN"/>
        </w:rPr>
        <w:t>, Draft CR for n95, n97, n98</w:t>
      </w:r>
      <w:r w:rsidR="007A3D6E" w:rsidRPr="007A3D6E">
        <w:rPr>
          <w:rFonts w:ascii="Arial" w:eastAsiaTheme="minorEastAsia" w:hAnsi="Arial" w:cs="Arial"/>
          <w:lang w:eastAsia="zh-CN"/>
        </w:rPr>
        <w:t xml:space="preserve"> UL MIMO</w:t>
      </w:r>
      <w:r w:rsidR="007A3D6E">
        <w:rPr>
          <w:rFonts w:ascii="Arial" w:eastAsiaTheme="minorEastAsia" w:hAnsi="Arial" w:cs="Arial"/>
          <w:lang w:eastAsia="zh-CN"/>
        </w:rPr>
        <w:t>, CMCC</w:t>
      </w:r>
    </w:p>
    <w:p w14:paraId="0BA9C064" w14:textId="752FC9A9" w:rsidR="007A3D6E" w:rsidRDefault="007A3D6E" w:rsidP="00B656E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[18] </w:t>
      </w:r>
      <w:r w:rsidRPr="007A3D6E">
        <w:rPr>
          <w:rFonts w:ascii="Arial" w:eastAsiaTheme="minorEastAsia" w:hAnsi="Arial" w:cs="Arial"/>
          <w:lang w:eastAsia="zh-CN"/>
        </w:rPr>
        <w:t>R4-2210769 Draft CR to TS 38.101-1 V17.5.0 on introducing missing MPR for NR-U PC5 UL MIMO for n46 n96 and n102</w:t>
      </w:r>
      <w:r>
        <w:rPr>
          <w:rFonts w:ascii="Arial" w:eastAsiaTheme="minorEastAsia" w:hAnsi="Arial" w:cs="Arial"/>
          <w:lang w:eastAsia="zh-CN"/>
        </w:rPr>
        <w:t>, Skyworks</w:t>
      </w:r>
    </w:p>
    <w:p w14:paraId="45584065" w14:textId="38385F9F" w:rsidR="007A3D6E" w:rsidRPr="00D22278" w:rsidRDefault="007A3D6E" w:rsidP="00B656E3">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eastAsia="zh-CN"/>
        </w:rPr>
        <w:t xml:space="preserve">[19] </w:t>
      </w:r>
      <w:r w:rsidR="00D22278" w:rsidRPr="00D22278">
        <w:rPr>
          <w:rFonts w:ascii="Arial" w:eastAsiaTheme="minorEastAsia" w:hAnsi="Arial" w:cs="Arial"/>
          <w:lang w:eastAsia="zh-CN"/>
        </w:rPr>
        <w:t>R4-2209741</w:t>
      </w:r>
      <w:r w:rsidR="00D22278">
        <w:rPr>
          <w:rFonts w:ascii="Arial" w:eastAsiaTheme="minorEastAsia" w:hAnsi="Arial" w:cs="Arial"/>
          <w:lang w:eastAsia="zh-CN"/>
        </w:rPr>
        <w:t>,</w:t>
      </w:r>
      <w:r w:rsidR="00D22278" w:rsidRPr="00D22278">
        <w:rPr>
          <w:rFonts w:ascii="Arial" w:eastAsiaTheme="minorEastAsia" w:hAnsi="Arial" w:cs="Arial"/>
          <w:lang w:eastAsia="zh-CN"/>
        </w:rPr>
        <w:t xml:space="preserve"> Big CR for TS38.101-1: introduction of new UL MIMO bands</w:t>
      </w:r>
      <w:r w:rsidR="00D22278">
        <w:rPr>
          <w:rFonts w:ascii="Arial" w:eastAsiaTheme="minorEastAsia" w:hAnsi="Arial" w:cs="Arial"/>
          <w:lang w:eastAsia="zh-CN"/>
        </w:rPr>
        <w:t>, Huawei, HiSilicon</w:t>
      </w:r>
    </w:p>
    <w:p w14:paraId="5004F730" w14:textId="736B8458" w:rsidR="007A3D6E" w:rsidRPr="00F56399" w:rsidRDefault="007A3D6E" w:rsidP="00B656E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[20] </w:t>
      </w:r>
      <w:r w:rsidRPr="007A3D6E">
        <w:rPr>
          <w:rFonts w:ascii="Arial" w:eastAsiaTheme="minorEastAsia" w:hAnsi="Arial" w:cs="Arial"/>
          <w:lang w:eastAsia="zh-CN"/>
        </w:rPr>
        <w:t>R4-2210771</w:t>
      </w:r>
      <w:r>
        <w:rPr>
          <w:rFonts w:ascii="Arial" w:eastAsiaTheme="minorEastAsia" w:hAnsi="Arial" w:cs="Arial"/>
          <w:lang w:eastAsia="zh-CN"/>
        </w:rPr>
        <w:t>,</w:t>
      </w:r>
      <w:r w:rsidRPr="007A3D6E">
        <w:rPr>
          <w:rFonts w:ascii="Arial" w:eastAsiaTheme="minorEastAsia" w:hAnsi="Arial" w:cs="Arial"/>
          <w:lang w:eastAsia="zh-CN"/>
        </w:rPr>
        <w:t xml:space="preserve"> Big CR for TS 38.307 release independent for UL MIMO bands (R17)</w:t>
      </w:r>
      <w:r>
        <w:rPr>
          <w:rFonts w:ascii="Arial" w:eastAsiaTheme="minorEastAsia" w:hAnsi="Arial" w:cs="Arial"/>
          <w:lang w:eastAsia="zh-CN"/>
        </w:rPr>
        <w:t>, Huawei, HiSilicon</w:t>
      </w:r>
    </w:p>
    <w:p w14:paraId="67417169" w14:textId="77777777" w:rsidR="00B656E3" w:rsidRPr="00ED58C4" w:rsidRDefault="00B656E3" w:rsidP="00F56399">
      <w:pPr>
        <w:overflowPunct/>
        <w:autoSpaceDE/>
        <w:autoSpaceDN/>
        <w:snapToGrid w:val="0"/>
        <w:spacing w:after="0"/>
        <w:textAlignment w:val="auto"/>
        <w:rPr>
          <w:rFonts w:ascii="Arial" w:eastAsiaTheme="minorEastAsia" w:hAnsi="Arial" w:cs="Arial"/>
          <w:lang w:eastAsia="zh-CN"/>
        </w:rPr>
      </w:pPr>
    </w:p>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75EC92E7" w14:textId="77777777" w:rsidR="004501D7" w:rsidRPr="003E3A1A" w:rsidRDefault="004501D7"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5DE1DE1" w14:textId="77777777" w:rsidR="00490B50" w:rsidRDefault="00490B50" w:rsidP="00490B50">
      <w:pPr>
        <w:pStyle w:val="FP"/>
        <w:rPr>
          <w:sz w:val="12"/>
          <w:szCs w:val="12"/>
        </w:rPr>
      </w:pPr>
      <w:r>
        <w:rPr>
          <w:sz w:val="12"/>
          <w:szCs w:val="12"/>
        </w:rPr>
        <w:tab/>
        <w:t>10.01.2022</w:t>
      </w:r>
      <w:r>
        <w:rPr>
          <w:sz w:val="12"/>
          <w:szCs w:val="12"/>
        </w:rPr>
        <w:tab/>
      </w:r>
      <w:r>
        <w:rPr>
          <w:sz w:val="12"/>
          <w:szCs w:val="12"/>
        </w:rPr>
        <w:tab/>
        <w:t>minor adaptations for RAN #95e</w:t>
      </w:r>
    </w:p>
    <w:p w14:paraId="27B4C768" w14:textId="57B9DEAA" w:rsidR="00F20B7B" w:rsidRDefault="00F20B7B" w:rsidP="00490B50">
      <w:pPr>
        <w:pStyle w:val="FP"/>
        <w:ind w:firstLine="567"/>
        <w:rPr>
          <w:sz w:val="12"/>
          <w:szCs w:val="12"/>
        </w:rPr>
      </w:pPr>
      <w:r>
        <w:rPr>
          <w:sz w:val="12"/>
          <w:szCs w:val="12"/>
        </w:rPr>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261BA" w14:textId="77777777" w:rsidR="002174C3" w:rsidRDefault="002174C3">
      <w:r>
        <w:separator/>
      </w:r>
    </w:p>
  </w:endnote>
  <w:endnote w:type="continuationSeparator" w:id="0">
    <w:p w14:paraId="033978C1" w14:textId="77777777" w:rsidR="002174C3" w:rsidRDefault="0021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B76D9">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B76D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6E852" w14:textId="77777777" w:rsidR="002174C3" w:rsidRDefault="002174C3">
      <w:r>
        <w:separator/>
      </w:r>
    </w:p>
  </w:footnote>
  <w:footnote w:type="continuationSeparator" w:id="0">
    <w:p w14:paraId="66E9F770" w14:textId="77777777" w:rsidR="002174C3" w:rsidRDefault="00217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5EFB"/>
    <w:rsid w:val="000C00FA"/>
    <w:rsid w:val="000C51AA"/>
    <w:rsid w:val="000D04FD"/>
    <w:rsid w:val="000D17BC"/>
    <w:rsid w:val="000D2186"/>
    <w:rsid w:val="000E4F35"/>
    <w:rsid w:val="000F6C1C"/>
    <w:rsid w:val="00110BAE"/>
    <w:rsid w:val="00116F4B"/>
    <w:rsid w:val="001229F4"/>
    <w:rsid w:val="00134E3B"/>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4C3"/>
    <w:rsid w:val="0022485E"/>
    <w:rsid w:val="00243A99"/>
    <w:rsid w:val="00282AA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1596"/>
    <w:rsid w:val="003D5036"/>
    <w:rsid w:val="003D764D"/>
    <w:rsid w:val="003E3A1A"/>
    <w:rsid w:val="003F1B9F"/>
    <w:rsid w:val="003F5E36"/>
    <w:rsid w:val="0040091C"/>
    <w:rsid w:val="00406D7A"/>
    <w:rsid w:val="004121B8"/>
    <w:rsid w:val="004159F8"/>
    <w:rsid w:val="004258BA"/>
    <w:rsid w:val="004501D7"/>
    <w:rsid w:val="004531C9"/>
    <w:rsid w:val="00457D91"/>
    <w:rsid w:val="00460C31"/>
    <w:rsid w:val="00464E5B"/>
    <w:rsid w:val="0047055A"/>
    <w:rsid w:val="00471652"/>
    <w:rsid w:val="00474450"/>
    <w:rsid w:val="004873E6"/>
    <w:rsid w:val="00490B50"/>
    <w:rsid w:val="00494E3B"/>
    <w:rsid w:val="004B15B8"/>
    <w:rsid w:val="004B566C"/>
    <w:rsid w:val="004B7B48"/>
    <w:rsid w:val="004D4AB1"/>
    <w:rsid w:val="004F218A"/>
    <w:rsid w:val="0050334E"/>
    <w:rsid w:val="00505387"/>
    <w:rsid w:val="00512DF7"/>
    <w:rsid w:val="005141E7"/>
    <w:rsid w:val="00517E63"/>
    <w:rsid w:val="00526B0D"/>
    <w:rsid w:val="00541D7C"/>
    <w:rsid w:val="0055346F"/>
    <w:rsid w:val="005579FF"/>
    <w:rsid w:val="005776DD"/>
    <w:rsid w:val="00582117"/>
    <w:rsid w:val="0058478F"/>
    <w:rsid w:val="00593315"/>
    <w:rsid w:val="005A170D"/>
    <w:rsid w:val="005A6C96"/>
    <w:rsid w:val="005C53F6"/>
    <w:rsid w:val="005D0418"/>
    <w:rsid w:val="005E1D58"/>
    <w:rsid w:val="005F5884"/>
    <w:rsid w:val="0060132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3D6E"/>
    <w:rsid w:val="007A4370"/>
    <w:rsid w:val="007E1D15"/>
    <w:rsid w:val="007E1DEA"/>
    <w:rsid w:val="007E2202"/>
    <w:rsid w:val="007F680B"/>
    <w:rsid w:val="00801E1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543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56E3"/>
    <w:rsid w:val="00B70389"/>
    <w:rsid w:val="00B71861"/>
    <w:rsid w:val="00B84623"/>
    <w:rsid w:val="00BA494B"/>
    <w:rsid w:val="00BA51EF"/>
    <w:rsid w:val="00BB66D5"/>
    <w:rsid w:val="00BB76D9"/>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278"/>
    <w:rsid w:val="00D22398"/>
    <w:rsid w:val="00D26891"/>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E554F"/>
    <w:rsid w:val="00E00E44"/>
    <w:rsid w:val="00E049A8"/>
    <w:rsid w:val="00E12ECB"/>
    <w:rsid w:val="00E1451F"/>
    <w:rsid w:val="00E15A72"/>
    <w:rsid w:val="00E15E28"/>
    <w:rsid w:val="00E16577"/>
    <w:rsid w:val="00E30881"/>
    <w:rsid w:val="00E36051"/>
    <w:rsid w:val="00E47488"/>
    <w:rsid w:val="00E544FA"/>
    <w:rsid w:val="00E55E83"/>
    <w:rsid w:val="00E5792E"/>
    <w:rsid w:val="00E6077C"/>
    <w:rsid w:val="00E6618E"/>
    <w:rsid w:val="00E77436"/>
    <w:rsid w:val="00E82C8E"/>
    <w:rsid w:val="00E87CFA"/>
    <w:rsid w:val="00E93D77"/>
    <w:rsid w:val="00E95264"/>
    <w:rsid w:val="00EA0576"/>
    <w:rsid w:val="00EA2172"/>
    <w:rsid w:val="00EA2DC1"/>
    <w:rsid w:val="00EC5571"/>
    <w:rsid w:val="00ED0E8F"/>
    <w:rsid w:val="00ED58C4"/>
    <w:rsid w:val="00EE1504"/>
    <w:rsid w:val="00EE349F"/>
    <w:rsid w:val="00EE3B5B"/>
    <w:rsid w:val="00EE4CC9"/>
    <w:rsid w:val="00EF4800"/>
    <w:rsid w:val="00EF674A"/>
    <w:rsid w:val="00F00A3D"/>
    <w:rsid w:val="00F17CA4"/>
    <w:rsid w:val="00F20B7B"/>
    <w:rsid w:val="00F24DDD"/>
    <w:rsid w:val="00F2770B"/>
    <w:rsid w:val="00F549A3"/>
    <w:rsid w:val="00F55CBF"/>
    <w:rsid w:val="00F56399"/>
    <w:rsid w:val="00F72B10"/>
    <w:rsid w:val="00F77359"/>
    <w:rsid w:val="00F86A73"/>
    <w:rsid w:val="00FA58DA"/>
    <w:rsid w:val="00FB072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6E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1221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1993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4</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19</cp:revision>
  <dcterms:created xsi:type="dcterms:W3CDTF">2021-11-23T04:23:00Z</dcterms:created>
  <dcterms:modified xsi:type="dcterms:W3CDTF">2022-05-30T11:30:00Z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(3)W28e4cQIWvApadKFom9v94A+Yuv93PS2KNyNLgJIkf42Jc+LS5X7jliCo73qCoyjEmFlUXyu
PqLKrBXG297g5JaSmTf6a/3Z95Z+7etyDu3toBt89tptlxXlp2vh6TjO1H31u/NUnEueI5Vs
T3cN3Hfl8SCv4x9gTN/iW9Op7d9IJr2x+qoAPEsa13DTYKtBRcXYRNdgzMfnJSSFNl9j6x2i
MgaNxNzEcISifUTQSo</vt:lpwstr>
  </property>
  <property fmtid="{D5CDD505-2E9C-101B-9397-08002B2CF9AE}" pid="11" name="_2015_ms_pID_7253431">
    <vt:lpwstr>/b/XGwtfUYJPIEk4/T5baAjqkgj/CsXSlw8QxZA6en9lFk7HJYAsyP
FIk8lwQq8SvxGH7AoFpkOEs3mwlVA647rLAoPHGBtAHu9ljwL1ZvhEwBkCWb/Pbe7hNm5RwQ
sPtJl9IYH6l4hw4BdjbVhyHVj7kpg8nObwf8JgwUSSCc1f3Ew1bDDRm9q0DUsbJidAOxbvbf
OGvsZnBpnMkTkHtjxtFYLgXP2yB+NRROpC3i</vt:lpwstr>
  </property>
  <property fmtid="{D5CDD505-2E9C-101B-9397-08002B2CF9AE}" pid="12" name="_2015_ms_pID_7253432">
    <vt:lpwstr>uklliZ0qRF7C2pVUDelz5XU=</vt:lpwstr>
  </property>
</Properties>
</file>